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center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4972"/>
      </w:tblGrid>
      <w:tr w:rsidR="00E15B4E" w14:paraId="58ECB152" w14:textId="77777777" w:rsidTr="00B84111">
        <w:trPr>
          <w:trHeight w:val="340"/>
        </w:trPr>
        <w:tc>
          <w:tcPr>
            <w:tcW w:w="3588" w:type="dxa"/>
            <w:vAlign w:val="center"/>
          </w:tcPr>
          <w:p w14:paraId="36790B34" w14:textId="2024BECE" w:rsidR="00E15B4E" w:rsidRPr="00375302" w:rsidRDefault="00281CA8" w:rsidP="00B841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</w:t>
            </w:r>
            <w:r w:rsidR="00926B6D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543CEE">
              <w:rPr>
                <w:rFonts w:asciiTheme="majorEastAsia" w:eastAsiaTheme="majorEastAsia" w:hAnsiTheme="majorEastAsia" w:hint="eastAsia"/>
                <w:sz w:val="32"/>
                <w:szCs w:val="32"/>
              </w:rPr>
              <w:t>３</w:t>
            </w:r>
            <w:r w:rsidR="00E15B4E" w:rsidRPr="00375302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</w:t>
            </w:r>
          </w:p>
        </w:tc>
        <w:tc>
          <w:tcPr>
            <w:tcW w:w="4972" w:type="dxa"/>
            <w:vAlign w:val="center"/>
          </w:tcPr>
          <w:p w14:paraId="5CAFA228" w14:textId="77777777" w:rsidR="00E15B4E" w:rsidRPr="00375302" w:rsidRDefault="00E15B4E" w:rsidP="00D37C8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E0BE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事業</w:t>
            </w:r>
            <w:r w:rsidR="00D37C88" w:rsidRPr="008E0BE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報告</w:t>
            </w:r>
            <w:r w:rsidRPr="008E0BE2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2880" w:id="1799008256"/>
              </w:rPr>
              <w:t>書</w:t>
            </w:r>
          </w:p>
        </w:tc>
      </w:tr>
    </w:tbl>
    <w:p w14:paraId="0B5B79FF" w14:textId="77777777" w:rsidR="004B551C" w:rsidRDefault="004B551C"/>
    <w:p w14:paraId="4F63F1FE" w14:textId="77777777" w:rsidR="00375302" w:rsidRDefault="00375302"/>
    <w:p w14:paraId="194A3426" w14:textId="77777777" w:rsidR="00F06426" w:rsidRDefault="00F06426" w:rsidP="00281CA8">
      <w:pPr>
        <w:wordWrap w:val="0"/>
        <w:jc w:val="right"/>
        <w:rPr>
          <w:rFonts w:ascii="ＭＳ ゴシック" w:eastAsia="ＭＳ ゴシック" w:hAnsi="ＭＳ ゴシック"/>
          <w:u w:val="single"/>
        </w:rPr>
      </w:pPr>
    </w:p>
    <w:p w14:paraId="7BEA6016" w14:textId="00DC2A2A" w:rsidR="00281CA8" w:rsidRPr="00B43D50" w:rsidRDefault="00281CA8" w:rsidP="00F06426">
      <w:pPr>
        <w:jc w:val="right"/>
        <w:rPr>
          <w:rFonts w:ascii="ＭＳ ゴシック" w:eastAsia="ＭＳ ゴシック" w:hAnsi="ＭＳ ゴシック"/>
          <w:u w:val="single"/>
        </w:rPr>
      </w:pPr>
      <w:r w:rsidRPr="00B43D50">
        <w:rPr>
          <w:rFonts w:ascii="ＭＳ ゴシック" w:eastAsia="ＭＳ ゴシック" w:hAnsi="ＭＳ ゴシック" w:hint="eastAsia"/>
          <w:u w:val="single"/>
        </w:rPr>
        <w:t>特定非営利活動法人</w:t>
      </w:r>
      <w:r w:rsidR="007B1732" w:rsidRPr="008C061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12E8">
        <w:rPr>
          <w:rFonts w:ascii="ＭＳ ゴシック" w:eastAsia="ＭＳ ゴシック" w:hAnsi="ＭＳ ゴシック" w:hint="eastAsia"/>
          <w:u w:val="single"/>
        </w:rPr>
        <w:t>タートル</w:t>
      </w:r>
    </w:p>
    <w:p w14:paraId="69753243" w14:textId="3986639A" w:rsidR="00375302" w:rsidRPr="009B2DFA" w:rsidRDefault="00137103">
      <w:pPr>
        <w:rPr>
          <w:rFonts w:ascii="ＭＳ ゴシック" w:eastAsia="ＭＳ ゴシック" w:hAnsi="ＭＳ ゴシック"/>
        </w:rPr>
      </w:pPr>
      <w:r w:rsidRPr="009B2DF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15C68" wp14:editId="7FF2C91C">
                <wp:simplePos x="0" y="0"/>
                <wp:positionH relativeFrom="column">
                  <wp:posOffset>228600</wp:posOffset>
                </wp:positionH>
                <wp:positionV relativeFrom="paragraph">
                  <wp:posOffset>-1438068625</wp:posOffset>
                </wp:positionV>
                <wp:extent cx="371475" cy="4010025"/>
                <wp:effectExtent l="0" t="0" r="28575" b="28575"/>
                <wp:wrapNone/>
                <wp:docPr id="10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07F5F0" w14:textId="77777777" w:rsidR="00137103" w:rsidRDefault="00137103" w:rsidP="001371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定款上の「事業の種類」ごとに記載してください。</w:t>
                            </w:r>
                          </w:p>
                        </w:txbxContent>
                      </wps:txbx>
                      <wps:bodyPr vertOverflow="clip" vert="wordArtVertRtl" wrap="square" lIns="74295" tIns="8890" rIns="74295" bIns="889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15C6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pt;margin-top:-113233.75pt;width:29.25pt;height:3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" strokeweight="1pt">
                <v:stroke dashstyle="1 1"/>
                <v:textbox style="layout-flow:vertical;mso-layout-flow-alt:top-to-bottom" inset="5.85pt,.7pt,5.85pt,.7pt">
                  <w:txbxContent>
                    <w:p w14:paraId="4207F5F0" w14:textId="77777777" w:rsidR="00137103" w:rsidRDefault="00137103" w:rsidP="0013710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定款上の「事業の種類」ごとに記載してください。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5302" w:rsidRPr="009B2DFA">
        <w:rPr>
          <w:rFonts w:ascii="ＭＳ ゴシック" w:eastAsia="ＭＳ ゴシック" w:hAnsi="ＭＳ ゴシック" w:hint="eastAsia"/>
        </w:rPr>
        <w:t>１</w:t>
      </w:r>
      <w:r w:rsidR="006E1211" w:rsidRPr="009B2DFA">
        <w:rPr>
          <w:rFonts w:ascii="ＭＳ ゴシック" w:eastAsia="ＭＳ ゴシック" w:hAnsi="ＭＳ ゴシック" w:hint="eastAsia"/>
        </w:rPr>
        <w:t>．</w:t>
      </w:r>
      <w:r w:rsidR="00375302" w:rsidRPr="009B2DFA">
        <w:rPr>
          <w:rFonts w:ascii="ＭＳ ゴシック" w:eastAsia="ＭＳ ゴシック" w:hAnsi="ＭＳ ゴシック" w:hint="eastAsia"/>
        </w:rPr>
        <w:t>事業</w:t>
      </w:r>
      <w:r w:rsidR="00D37C88" w:rsidRPr="009B2DFA">
        <w:rPr>
          <w:rFonts w:ascii="ＭＳ ゴシック" w:eastAsia="ＭＳ ゴシック" w:hAnsi="ＭＳ ゴシック" w:hint="eastAsia"/>
        </w:rPr>
        <w:t>の成果</w:t>
      </w:r>
    </w:p>
    <w:p w14:paraId="7C0AAB46" w14:textId="4A6E8F53" w:rsidR="00534DA9" w:rsidRDefault="00AA7655" w:rsidP="00FF125C">
      <w:pPr>
        <w:wordWrap w:val="0"/>
        <w:spacing w:line="238" w:lineRule="exact"/>
        <w:rPr>
          <w:rFonts w:ascii="ＭＳ ゴシック" w:eastAsia="ＭＳ ゴシック" w:hAnsi="ＭＳ ゴシック"/>
          <w:spacing w:val="-1"/>
        </w:rPr>
      </w:pPr>
      <w:r w:rsidRPr="009B2DFA">
        <w:rPr>
          <w:rFonts w:ascii="ＭＳ ゴシック" w:eastAsia="ＭＳ ゴシック" w:hAnsi="ＭＳ ゴシック" w:hint="eastAsia"/>
        </w:rPr>
        <w:t xml:space="preserve">　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主な事業である相談、交流会、情報提供、セミナー・啓発事業は</w:t>
      </w:r>
      <w:r w:rsidR="00FF125C" w:rsidRPr="009B2DFA">
        <w:rPr>
          <w:rFonts w:ascii="ＭＳ ゴシック" w:eastAsia="ＭＳ ゴシック" w:hAnsi="ＭＳ ゴシック" w:hint="eastAsia"/>
          <w:spacing w:val="-1"/>
        </w:rPr>
        <w:t>コロナ感染拡大防止のため、</w:t>
      </w:r>
      <w:r w:rsidR="00246A9C">
        <w:rPr>
          <w:rFonts w:ascii="ＭＳ ゴシック" w:eastAsia="ＭＳ ゴシック" w:hAnsi="ＭＳ ゴシック" w:hint="eastAsia"/>
          <w:spacing w:val="-1"/>
        </w:rPr>
        <w:t>対面開催</w:t>
      </w:r>
      <w:r w:rsidR="00926B6D" w:rsidRPr="009B2DFA">
        <w:rPr>
          <w:rFonts w:ascii="ＭＳ ゴシック" w:eastAsia="ＭＳ ゴシック" w:hAnsi="ＭＳ ゴシック" w:hint="eastAsia"/>
          <w:spacing w:val="-1"/>
        </w:rPr>
        <w:t>は</w:t>
      </w:r>
      <w:r w:rsidR="00FF125C" w:rsidRPr="009B2DFA">
        <w:rPr>
          <w:rFonts w:ascii="ＭＳ ゴシック" w:eastAsia="ＭＳ ゴシック" w:hAnsi="ＭＳ ゴシック" w:hint="eastAsia"/>
          <w:spacing w:val="-1"/>
        </w:rPr>
        <w:t>、中止したもの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の</w:t>
      </w:r>
      <w:r w:rsidR="00246A9C">
        <w:rPr>
          <w:rFonts w:ascii="ＭＳ ゴシック" w:eastAsia="ＭＳ ゴシック" w:hAnsi="ＭＳ ゴシック" w:hint="eastAsia"/>
          <w:spacing w:val="-1"/>
        </w:rPr>
        <w:t>各</w:t>
      </w:r>
      <w:r w:rsidR="00926B6D" w:rsidRPr="009B2DFA">
        <w:rPr>
          <w:rFonts w:ascii="ＭＳ ゴシック" w:eastAsia="ＭＳ ゴシック" w:hAnsi="ＭＳ ゴシック" w:hint="eastAsia"/>
          <w:spacing w:val="-1"/>
        </w:rPr>
        <w:t>事業は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計画どおり実施し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、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視覚障害者が必要とする情報を提供し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多く</w:t>
      </w:r>
      <w:r w:rsidR="00FF125C" w:rsidRPr="009B2DFA">
        <w:rPr>
          <w:rFonts w:ascii="ＭＳ ゴシック" w:eastAsia="ＭＳ ゴシック" w:hAnsi="ＭＳ ゴシック" w:hint="eastAsia"/>
          <w:spacing w:val="-1"/>
        </w:rPr>
        <w:t>の疑問に応えることができた。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Zoomを活用したオンラインによる交流の場が積極的に展開され</w:t>
      </w:r>
      <w:r w:rsidR="00935FF0" w:rsidRPr="009B2DFA">
        <w:rPr>
          <w:rFonts w:ascii="ＭＳ ゴシック" w:eastAsia="ＭＳ ゴシック" w:hAnsi="ＭＳ ゴシック" w:hint="eastAsia"/>
          <w:spacing w:val="-1"/>
        </w:rPr>
        <w:t>、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関東</w:t>
      </w:r>
      <w:r w:rsidR="00DC7C18" w:rsidRPr="009B2DFA">
        <w:rPr>
          <w:rFonts w:ascii="ＭＳ ゴシック" w:eastAsia="ＭＳ ゴシック" w:hAnsi="ＭＳ ゴシック" w:hint="eastAsia"/>
          <w:spacing w:val="-1"/>
        </w:rPr>
        <w:t>圏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以外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の全国各地から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参加者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が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増加した</w:t>
      </w:r>
      <w:r w:rsidR="00C6187C" w:rsidRPr="009B2DFA">
        <w:rPr>
          <w:rFonts w:ascii="ＭＳ ゴシック" w:eastAsia="ＭＳ ゴシック" w:hAnsi="ＭＳ ゴシック" w:hint="eastAsia"/>
          <w:spacing w:val="-1"/>
        </w:rPr>
        <w:t>。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また、実践的ビジネススキル勉強会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は</w:t>
      </w:r>
      <w:r w:rsidR="002D1D74">
        <w:rPr>
          <w:rFonts w:ascii="ＭＳ ゴシック" w:eastAsia="ＭＳ ゴシック" w:hAnsi="ＭＳ ゴシック" w:hint="eastAsia"/>
          <w:spacing w:val="-1"/>
        </w:rPr>
        <w:t>１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回</w:t>
      </w:r>
      <w:r w:rsidR="007467AB">
        <w:rPr>
          <w:rFonts w:ascii="ＭＳ ゴシック" w:eastAsia="ＭＳ ゴシック" w:hAnsi="ＭＳ ゴシック" w:hint="eastAsia"/>
          <w:spacing w:val="-1"/>
        </w:rPr>
        <w:t>、タートル女子会は２回、テーマ別サロンは定期的な実施を行い、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情報誌は年４回発行したことや、関連学会・教育機関への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講演参加など、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協力に努めた</w:t>
      </w:r>
      <w:r w:rsidR="00DC7C18" w:rsidRPr="009B2DFA">
        <w:rPr>
          <w:rFonts w:ascii="ＭＳ ゴシック" w:eastAsia="ＭＳ ゴシック" w:hAnsi="ＭＳ ゴシック" w:hint="eastAsia"/>
          <w:spacing w:val="-1"/>
        </w:rPr>
        <w:t>。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また、相談内容や経過のデータベース化に取り組んだ。</w:t>
      </w:r>
    </w:p>
    <w:p w14:paraId="6C4A6017" w14:textId="77777777" w:rsidR="002D1D74" w:rsidRPr="009B2DFA" w:rsidRDefault="002D1D74" w:rsidP="00FF125C">
      <w:pPr>
        <w:wordWrap w:val="0"/>
        <w:spacing w:line="238" w:lineRule="exact"/>
        <w:rPr>
          <w:rFonts w:ascii="ＭＳ ゴシック" w:eastAsia="ＭＳ ゴシック" w:hAnsi="ＭＳ ゴシック"/>
          <w:spacing w:val="-1"/>
        </w:rPr>
      </w:pPr>
    </w:p>
    <w:p w14:paraId="40598900" w14:textId="09D8B204" w:rsidR="00375302" w:rsidRPr="009B2DFA" w:rsidRDefault="00375302">
      <w:pPr>
        <w:rPr>
          <w:rFonts w:ascii="ＭＳ ゴシック" w:eastAsia="ＭＳ ゴシック" w:hAnsi="ＭＳ ゴシック"/>
        </w:rPr>
      </w:pPr>
      <w:r w:rsidRPr="009B2DFA">
        <w:rPr>
          <w:rFonts w:ascii="ＭＳ ゴシック" w:eastAsia="ＭＳ ゴシック" w:hAnsi="ＭＳ ゴシック" w:hint="eastAsia"/>
        </w:rPr>
        <w:t>２</w:t>
      </w:r>
      <w:r w:rsidR="006E1211" w:rsidRPr="009B2DFA">
        <w:rPr>
          <w:rFonts w:ascii="ＭＳ ゴシック" w:eastAsia="ＭＳ ゴシック" w:hAnsi="ＭＳ ゴシック" w:hint="eastAsia"/>
        </w:rPr>
        <w:t>．</w:t>
      </w:r>
      <w:r w:rsidRPr="009B2DFA">
        <w:rPr>
          <w:rFonts w:ascii="ＭＳ ゴシック" w:eastAsia="ＭＳ ゴシック" w:hAnsi="ＭＳ ゴシック" w:hint="eastAsia"/>
        </w:rPr>
        <w:t>事業の実施に関する事項</w:t>
      </w:r>
    </w:p>
    <w:p w14:paraId="45E9A67B" w14:textId="2555764B" w:rsidR="00375302" w:rsidRPr="009B2DFA" w:rsidRDefault="00375302">
      <w:pPr>
        <w:rPr>
          <w:rFonts w:ascii="ＭＳ ゴシック" w:eastAsia="ＭＳ ゴシック" w:hAnsi="ＭＳ ゴシック"/>
        </w:rPr>
      </w:pPr>
      <w:r w:rsidRPr="009B2DFA">
        <w:rPr>
          <w:rFonts w:ascii="ＭＳ ゴシック" w:eastAsia="ＭＳ ゴシック" w:hAnsi="ＭＳ ゴシック" w:hint="eastAsia"/>
        </w:rPr>
        <w:t>（１）特定非営利活動に係る事業</w:t>
      </w:r>
      <w:r w:rsidR="001B6FD4" w:rsidRPr="009B2DFA">
        <w:rPr>
          <w:rFonts w:ascii="ＭＳ ゴシック" w:eastAsia="ＭＳ ゴシック" w:hAnsi="ＭＳ ゴシック" w:hint="eastAsia"/>
        </w:rPr>
        <w:t xml:space="preserve">　</w:t>
      </w:r>
      <w:r w:rsidR="006336E9" w:rsidRPr="009B2DFA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1B6FD4" w:rsidRPr="009B2DFA">
        <w:rPr>
          <w:rFonts w:ascii="ＭＳ ゴシック" w:eastAsia="ＭＳ ゴシック" w:hAnsi="ＭＳ ゴシック" w:hint="eastAsia"/>
        </w:rPr>
        <w:t>（事業費の総費用【</w:t>
      </w:r>
      <w:r w:rsidR="001B6FD4" w:rsidRPr="00C71202">
        <w:rPr>
          <w:rFonts w:ascii="ＭＳ ゴシック" w:eastAsia="ＭＳ ゴシック" w:hAnsi="ＭＳ ゴシック" w:hint="eastAsia"/>
          <w:sz w:val="22"/>
        </w:rPr>
        <w:t xml:space="preserve">　</w:t>
      </w:r>
      <w:r w:rsidR="002A66B3" w:rsidRPr="00C71202">
        <w:rPr>
          <w:rFonts w:ascii="ＭＳ ゴシック" w:eastAsia="ＭＳ ゴシック" w:hAnsi="ＭＳ ゴシック" w:hint="eastAsia"/>
          <w:sz w:val="22"/>
        </w:rPr>
        <w:t>1</w:t>
      </w:r>
      <w:r w:rsidR="002A66B3" w:rsidRPr="00C71202">
        <w:rPr>
          <w:rFonts w:ascii="ＭＳ ゴシック" w:eastAsia="ＭＳ ゴシック" w:hAnsi="ＭＳ ゴシック"/>
          <w:sz w:val="22"/>
        </w:rPr>
        <w:t>,064</w:t>
      </w:r>
      <w:r w:rsidR="001B6FD4" w:rsidRPr="009B2DFA">
        <w:rPr>
          <w:rFonts w:ascii="ＭＳ ゴシック" w:eastAsia="ＭＳ ゴシック" w:hAnsi="ＭＳ ゴシック" w:hint="eastAsia"/>
        </w:rPr>
        <w:t xml:space="preserve">　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4"/>
        <w:gridCol w:w="2369"/>
        <w:gridCol w:w="1275"/>
        <w:gridCol w:w="993"/>
        <w:gridCol w:w="758"/>
        <w:gridCol w:w="1084"/>
        <w:gridCol w:w="993"/>
        <w:gridCol w:w="810"/>
      </w:tblGrid>
      <w:tr w:rsidR="00E15B4E" w:rsidRPr="009B2DFA" w14:paraId="729A9EBC" w14:textId="77777777" w:rsidTr="003508E3">
        <w:tc>
          <w:tcPr>
            <w:tcW w:w="1454" w:type="dxa"/>
            <w:vAlign w:val="center"/>
          </w:tcPr>
          <w:p w14:paraId="2FA4A296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定款に記載</w:t>
            </w:r>
          </w:p>
          <w:p w14:paraId="59FE2F87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された</w:t>
            </w:r>
          </w:p>
          <w:p w14:paraId="0772427C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2369" w:type="dxa"/>
            <w:vAlign w:val="center"/>
          </w:tcPr>
          <w:p w14:paraId="456D4CDD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1275" w:type="dxa"/>
            <w:vAlign w:val="center"/>
          </w:tcPr>
          <w:p w14:paraId="0D2A8E82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993" w:type="dxa"/>
            <w:vAlign w:val="center"/>
          </w:tcPr>
          <w:p w14:paraId="34A9CAFF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758" w:type="dxa"/>
            <w:vAlign w:val="center"/>
          </w:tcPr>
          <w:p w14:paraId="70DD7432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14:paraId="7ABFA104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084" w:type="dxa"/>
            <w:vAlign w:val="center"/>
          </w:tcPr>
          <w:p w14:paraId="2491043A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受益</w:t>
            </w:r>
          </w:p>
          <w:p w14:paraId="6A5BDC97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</w:p>
          <w:p w14:paraId="612A7D8C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範囲</w:t>
            </w:r>
          </w:p>
        </w:tc>
        <w:tc>
          <w:tcPr>
            <w:tcW w:w="993" w:type="dxa"/>
            <w:vAlign w:val="center"/>
          </w:tcPr>
          <w:p w14:paraId="361F44E4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受益</w:t>
            </w:r>
          </w:p>
          <w:p w14:paraId="68A2C148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</w:p>
          <w:p w14:paraId="46DDDAEC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810" w:type="dxa"/>
            <w:vAlign w:val="center"/>
          </w:tcPr>
          <w:p w14:paraId="48245B90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事業費</w:t>
            </w:r>
          </w:p>
          <w:p w14:paraId="35D97642" w14:textId="0CF7AF79" w:rsidR="00E15B4E" w:rsidRPr="009B2DFA" w:rsidRDefault="00E15B4E" w:rsidP="00220844">
            <w:pPr>
              <w:spacing w:line="20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</w:tr>
      <w:tr w:rsidR="008004DD" w:rsidRPr="009B2DFA" w14:paraId="06A01BEA" w14:textId="77777777" w:rsidTr="003508E3">
        <w:trPr>
          <w:trHeight w:val="1134"/>
        </w:trPr>
        <w:tc>
          <w:tcPr>
            <w:tcW w:w="1454" w:type="dxa"/>
            <w:vAlign w:val="center"/>
          </w:tcPr>
          <w:p w14:paraId="30C88D8E" w14:textId="77777777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相談事業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B52C9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・電話やメールによる相談</w:t>
            </w:r>
          </w:p>
          <w:p w14:paraId="02389D8D" w14:textId="77777777" w:rsidR="00DC7C18" w:rsidRPr="009B2DFA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1E52D0C" w14:textId="74C39BD1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・ロービジョン就労相談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E0F76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随時</w:t>
            </w:r>
          </w:p>
          <w:p w14:paraId="20A3DD23" w14:textId="6F20B2A2" w:rsidR="00CF7341" w:rsidRPr="009B2DFA" w:rsidRDefault="0044793D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総数</w:t>
            </w:r>
            <w:r w:rsidR="001A46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1A4609">
              <w:rPr>
                <w:rFonts w:ascii="ＭＳ ゴシック" w:eastAsia="ＭＳ ゴシック" w:hAnsi="ＭＳ ゴシック"/>
                <w:sz w:val="20"/>
                <w:szCs w:val="20"/>
              </w:rPr>
              <w:t>22</w:t>
            </w: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  <w:p w14:paraId="49675531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95BB68" w14:textId="74D1602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毎月第</w:t>
            </w:r>
            <w:r w:rsidR="00066C0F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土曜</w:t>
            </w:r>
          </w:p>
          <w:p w14:paraId="794361EA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（12回）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750DA" w14:textId="074818F6" w:rsidR="00CF7341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45093F60" w14:textId="77777777" w:rsidR="003508E3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0880A17E" w14:textId="528B9C05" w:rsidR="00196A20" w:rsidRPr="00E65AEC" w:rsidRDefault="00196A2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50ED3B51" w14:textId="28A51CAF" w:rsidR="00196A20" w:rsidRPr="00E65AEC" w:rsidRDefault="00196A2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589AD55E" w14:textId="7AD83146" w:rsidR="003508E3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B323C" w14:textId="77777777" w:rsidR="00CF7341" w:rsidRPr="009B2DFA" w:rsidRDefault="00CF7341" w:rsidP="00CF7341">
            <w:pPr>
              <w:wordWrap w:val="0"/>
              <w:spacing w:line="238" w:lineRule="exact"/>
              <w:ind w:firstLineChars="50" w:firstLine="99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4648ED8E" w14:textId="1A8B803E" w:rsidR="00CF7341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7DBA45F5" w14:textId="77777777" w:rsidR="002D1D74" w:rsidRDefault="002D1D74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2E42FF17" w14:textId="743A5ACC" w:rsidR="001A4609" w:rsidRPr="009B2DFA" w:rsidRDefault="001A4609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91C92" w14:textId="2C025304" w:rsidR="00CF7341" w:rsidRPr="009B2DFA" w:rsidRDefault="00CF7341" w:rsidP="002A600A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障害者、家族、企業関係者、医療関係者、その他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4E4" w14:textId="32058E8A" w:rsidR="00CF7341" w:rsidRPr="009B2DFA" w:rsidRDefault="00246A9C" w:rsidP="00220844">
            <w:pPr>
              <w:wordWrap w:val="0"/>
              <w:spacing w:line="238" w:lineRule="exact"/>
              <w:ind w:firstLineChars="100" w:firstLine="198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11</w:t>
            </w:r>
            <w:r w:rsidR="00CF734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47349F3A" w14:textId="77777777" w:rsidR="00CF7341" w:rsidRPr="009B2DFA" w:rsidRDefault="00CF7341" w:rsidP="00CF7341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DECD95C" w14:textId="77777777" w:rsidR="00C6187C" w:rsidRPr="009B2DFA" w:rsidRDefault="00C6187C" w:rsidP="0023770B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0EA3FB" w14:textId="29A542C7" w:rsidR="0023770B" w:rsidRPr="009B2DFA" w:rsidRDefault="001A4609" w:rsidP="0023770B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57</w:t>
            </w:r>
          </w:p>
          <w:p w14:paraId="05D54281" w14:textId="4CE840E6" w:rsidR="00CF7341" w:rsidRPr="009B2DFA" w:rsidRDefault="0023770B" w:rsidP="0023770B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14:paraId="48CD4A16" w14:textId="61650123" w:rsidR="0023770B" w:rsidRPr="009B2DFA" w:rsidRDefault="0023770B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8004DD" w:rsidRPr="009B2DFA" w14:paraId="46789F9B" w14:textId="77777777" w:rsidTr="00330E01">
        <w:trPr>
          <w:trHeight w:val="3112"/>
        </w:trPr>
        <w:tc>
          <w:tcPr>
            <w:tcW w:w="1454" w:type="dxa"/>
            <w:vAlign w:val="center"/>
          </w:tcPr>
          <w:p w14:paraId="475BA564" w14:textId="77777777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交流会事業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2DD7C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DB74666" w14:textId="47D58657" w:rsidR="00246A9C" w:rsidRDefault="00246A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・交流会</w:t>
            </w:r>
          </w:p>
          <w:p w14:paraId="3248F476" w14:textId="77777777" w:rsidR="00246A9C" w:rsidRDefault="00246A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215C1EA" w14:textId="71808C78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・タートルサロン</w:t>
            </w:r>
          </w:p>
          <w:p w14:paraId="3C57E070" w14:textId="1249FA4A" w:rsidR="00DD19E6" w:rsidRPr="009B2DFA" w:rsidRDefault="00DD19E6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6DE1DBA" w14:textId="77777777" w:rsidR="00066C0F" w:rsidRPr="009B2DFA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B1394F1" w14:textId="1FFF0E8E" w:rsidR="00DD19E6" w:rsidRPr="009B2DFA" w:rsidRDefault="00DD19E6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・テーマ別サロン</w:t>
            </w:r>
          </w:p>
          <w:p w14:paraId="423D5994" w14:textId="77777777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C742E27" w14:textId="77777777" w:rsidR="00330E01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C4A52B6" w14:textId="77777777" w:rsidR="0018224F" w:rsidRDefault="0018224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774B88F" w14:textId="46497CEC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・タートル女子会</w:t>
            </w:r>
          </w:p>
          <w:p w14:paraId="467D4EAF" w14:textId="1018A26F" w:rsidR="00935FF0" w:rsidRPr="009B2DFA" w:rsidRDefault="00935FF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C1C3559" w14:textId="0A4EE3F1" w:rsidR="00935FF0" w:rsidRPr="009B2DFA" w:rsidRDefault="00935FF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051230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ビジネススキル勉強会</w:t>
            </w:r>
          </w:p>
          <w:p w14:paraId="3817AC1F" w14:textId="3B3B1CD9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DD14" w14:textId="77777777" w:rsidR="00DC7C18" w:rsidRPr="009B2DFA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573B3DE" w14:textId="1205777C" w:rsidR="00A81E9C" w:rsidRDefault="00246A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9月</w:t>
            </w:r>
            <w:r w:rsidR="0018224F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・1</w:t>
            </w:r>
            <w:r w:rsidR="0018224F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1</w:t>
            </w:r>
            <w:r w:rsidR="0018224F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月</w:t>
            </w:r>
          </w:p>
          <w:p w14:paraId="30A59AB8" w14:textId="77777777" w:rsidR="00246A9C" w:rsidRDefault="00246A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6EEEDDD8" w14:textId="14FC5DC2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毎月第3土曜</w:t>
            </w:r>
          </w:p>
          <w:p w14:paraId="4936FA45" w14:textId="3DCB84C0" w:rsidR="00CF7341" w:rsidRPr="00A81E9C" w:rsidRDefault="00A81E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8"/>
                <w:szCs w:val="18"/>
              </w:rPr>
            </w:pPr>
            <w:r w:rsidRPr="00A81E9C"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</w:rPr>
              <w:t>※</w:t>
            </w:r>
            <w:r w:rsidRPr="00A81E9C">
              <w:rPr>
                <w:rFonts w:ascii="ＭＳ ゴシック" w:eastAsia="ＭＳ ゴシック" w:hAnsi="ＭＳ ゴシック"/>
                <w:spacing w:val="-1"/>
                <w:sz w:val="18"/>
                <w:szCs w:val="18"/>
              </w:rPr>
              <w:t>9</w:t>
            </w:r>
            <w:r w:rsidRPr="00A81E9C"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</w:rPr>
              <w:t>・1</w:t>
            </w:r>
            <w:r w:rsidRPr="00A81E9C">
              <w:rPr>
                <w:rFonts w:ascii="ＭＳ ゴシック" w:eastAsia="ＭＳ ゴシック" w:hAnsi="ＭＳ ゴシック"/>
                <w:spacing w:val="-1"/>
                <w:sz w:val="18"/>
                <w:szCs w:val="18"/>
              </w:rPr>
              <w:t>1</w:t>
            </w:r>
            <w:r w:rsidRPr="00A81E9C"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</w:rPr>
              <w:t>除く</w:t>
            </w:r>
          </w:p>
          <w:p w14:paraId="1434A9F6" w14:textId="77777777" w:rsidR="00066C0F" w:rsidRPr="009B2DFA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B9F342C" w14:textId="77777777" w:rsidR="00330E01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偶数月</w:t>
            </w:r>
          </w:p>
          <w:p w14:paraId="45DAF1A3" w14:textId="1D2C6804" w:rsidR="00DC7C18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第1日曜</w:t>
            </w:r>
          </w:p>
          <w:p w14:paraId="4CFD82FD" w14:textId="77777777" w:rsidR="00DC7C18" w:rsidRPr="009B2DFA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730FF57C" w14:textId="77777777" w:rsidR="0018224F" w:rsidRDefault="0018224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52792F1F" w14:textId="14393E19" w:rsidR="003C0EF7" w:rsidRPr="009B2DFA" w:rsidRDefault="0018224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2</w:t>
            </w:r>
            <w:r w:rsidR="00DC7C18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・2月</w:t>
            </w:r>
          </w:p>
          <w:p w14:paraId="73B04E2C" w14:textId="77777777" w:rsidR="00DC7C18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5CC1952A" w14:textId="36477219" w:rsidR="00051230" w:rsidRPr="009B2DFA" w:rsidRDefault="0005123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8AE3A" w14:textId="77777777" w:rsidR="00066C0F" w:rsidRPr="00E65AEC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66819E1" w14:textId="37CC3D04" w:rsidR="00935FF0" w:rsidRPr="00E65AEC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1165EB1A" w14:textId="77777777" w:rsidR="00DC7C18" w:rsidRPr="00E65AEC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65BC54D0" w14:textId="77777777" w:rsidR="00A81E9C" w:rsidRDefault="00A81E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2762892" w14:textId="43B083C7" w:rsidR="00471DB1" w:rsidRPr="00E65AEC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1247F162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4BDE9846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41089F38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249D96FA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18D42B1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DB8EC3E" w14:textId="77777777" w:rsidR="00330E01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11D5FD75" w14:textId="77777777" w:rsidR="00051230" w:rsidRDefault="0005123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0984431A" w14:textId="5D301AB1" w:rsidR="00051230" w:rsidRPr="00E65AEC" w:rsidRDefault="0005123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12654" w14:textId="77777777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6CF85C1" w14:textId="7F7DD7F8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A81E9C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2</w:t>
            </w:r>
            <w:r w:rsidR="00A81E9C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02698699" w14:textId="77777777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FC3F2A8" w14:textId="77777777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1527C4CB" w14:textId="77777777" w:rsidR="001B0624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約5</w:t>
            </w:r>
            <w:r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7FFCBC99" w14:textId="77777777" w:rsidR="00330E01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52350777" w14:textId="77777777" w:rsidR="0018224F" w:rsidRDefault="0018224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14D2D61" w14:textId="6DF1040B" w:rsidR="00051230" w:rsidRDefault="0005123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50F176B0" w14:textId="5BCFB29E" w:rsidR="001B0624" w:rsidRPr="009B2DFA" w:rsidRDefault="0005123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約3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="001B0624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73D0ED6E" w14:textId="77777777" w:rsidR="001B0624" w:rsidRPr="009B2DFA" w:rsidRDefault="001B0624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60DF5381" w14:textId="2A3EDB86" w:rsidR="001B0624" w:rsidRPr="009B2DFA" w:rsidRDefault="0005123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6</w:t>
            </w:r>
            <w:r w:rsidR="001B0624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0064BFDF" w14:textId="77777777" w:rsidR="001B0624" w:rsidRDefault="001B0624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B3499FA" w14:textId="12C3E294" w:rsidR="002D1D74" w:rsidRPr="009B2DFA" w:rsidRDefault="002D1D74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5名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EF876" w14:textId="77777777" w:rsidR="00246A9C" w:rsidRDefault="00246A9C" w:rsidP="008004DD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C03F159" w14:textId="7BD5E7EA" w:rsidR="00CF7341" w:rsidRPr="009B2DFA" w:rsidRDefault="00CF7341" w:rsidP="008004DD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障害者、家族、</w:t>
            </w:r>
            <w:r w:rsidR="003508E3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企業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人事担当者、就労支援関係者等　</w:t>
            </w:r>
          </w:p>
        </w:tc>
        <w:tc>
          <w:tcPr>
            <w:tcW w:w="993" w:type="dxa"/>
            <w:vAlign w:val="center"/>
          </w:tcPr>
          <w:p w14:paraId="750C9C11" w14:textId="6AF07AD2" w:rsidR="00A81E9C" w:rsidRDefault="00A81E9C" w:rsidP="00A81E9C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4DDDE0E3" w14:textId="47AC2FF7" w:rsidR="003508E3" w:rsidRPr="009B2DFA" w:rsidRDefault="0018224F" w:rsidP="0018224F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</w:t>
            </w:r>
            <w:r w:rsidR="00A81E9C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066C0F" w:rsidRPr="009B2DFA">
              <w:rPr>
                <w:rFonts w:ascii="ＭＳ ゴシック" w:eastAsia="ＭＳ ゴシック" w:hAnsi="ＭＳ ゴシック"/>
                <w:sz w:val="20"/>
                <w:szCs w:val="20"/>
              </w:rPr>
              <w:t>60</w:t>
            </w:r>
            <w:r w:rsidR="003508E3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D021280" w14:textId="67F63A82" w:rsidR="003508E3" w:rsidRPr="009B2DFA" w:rsidRDefault="003508E3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08B62A" w14:textId="77777777" w:rsidR="0018224F" w:rsidRDefault="0018224F" w:rsidP="001B0624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02B31F" w14:textId="33B8F7D7" w:rsidR="003508E3" w:rsidRPr="009B2DFA" w:rsidRDefault="00DC7C18" w:rsidP="001B0624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</w:t>
            </w:r>
          </w:p>
          <w:p w14:paraId="40C60745" w14:textId="71E17634" w:rsidR="00DC7C18" w:rsidRPr="009B2DFA" w:rsidRDefault="00A81E9C" w:rsidP="001B0624">
            <w:pPr>
              <w:spacing w:line="2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00</w:t>
            </w:r>
            <w:r w:rsidR="00DC7C18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BA4A1FB" w14:textId="65E6E183" w:rsidR="00DC7C18" w:rsidRPr="009B2DFA" w:rsidRDefault="00DC7C18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826C5E" w14:textId="77777777" w:rsidR="002D1D74" w:rsidRDefault="002D1D74" w:rsidP="00051230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E07D8B" w14:textId="4A860534" w:rsidR="00220844" w:rsidRDefault="00051230" w:rsidP="00051230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</w:t>
            </w:r>
          </w:p>
          <w:p w14:paraId="65665BCB" w14:textId="297B8205" w:rsidR="00DC7C18" w:rsidRPr="009B2DFA" w:rsidRDefault="00051230" w:rsidP="00051230">
            <w:pPr>
              <w:spacing w:line="2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80</w:t>
            </w:r>
            <w:r w:rsidR="001B0624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582720AA" w14:textId="77777777" w:rsidR="00DC7C18" w:rsidRPr="009B2DFA" w:rsidRDefault="00DC7C18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943BE4" w14:textId="77777777" w:rsidR="00330E01" w:rsidRPr="009B2DFA" w:rsidRDefault="00330E01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05227B" w14:textId="0ADA7743" w:rsidR="001B0624" w:rsidRPr="009B2DFA" w:rsidRDefault="0018224F" w:rsidP="0018224F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</w:t>
            </w:r>
            <w:r w:rsidR="002A6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2A600A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="001B0624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3B3267E0" w14:textId="77777777" w:rsidR="00DC7C18" w:rsidRPr="009B2DFA" w:rsidRDefault="00DC7C18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4EC1E3" w14:textId="514D0EAF" w:rsidR="002A600A" w:rsidRPr="009B2DFA" w:rsidRDefault="002A600A" w:rsidP="0018224F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822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70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10" w:type="dxa"/>
            <w:vAlign w:val="center"/>
          </w:tcPr>
          <w:p w14:paraId="7B444D5B" w14:textId="6482AD35" w:rsidR="001A4609" w:rsidRDefault="001A4609" w:rsidP="0023770B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</w:p>
          <w:p w14:paraId="2E712A83" w14:textId="40BF058A" w:rsidR="00CF7341" w:rsidRPr="009B2DFA" w:rsidRDefault="001A4609" w:rsidP="0023770B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</w:tr>
      <w:tr w:rsidR="008004DD" w:rsidRPr="009B2DFA" w14:paraId="7203CA1F" w14:textId="77777777" w:rsidTr="00F06426">
        <w:trPr>
          <w:trHeight w:val="1143"/>
        </w:trPr>
        <w:tc>
          <w:tcPr>
            <w:tcW w:w="1454" w:type="dxa"/>
            <w:vAlign w:val="center"/>
          </w:tcPr>
          <w:p w14:paraId="1C8FEA1B" w14:textId="77777777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情報提供事業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0B42E" w14:textId="09B5DA19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・情報誌タートル発行</w:t>
            </w:r>
          </w:p>
          <w:p w14:paraId="5814DDC2" w14:textId="4565288C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・Web</w:t>
            </w:r>
            <w:r w:rsidR="00EA39DB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での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情報発信と啓発</w:t>
            </w:r>
          </w:p>
          <w:p w14:paraId="23CF62A5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・視覚障害関連アンケート協力</w:t>
            </w:r>
          </w:p>
          <w:p w14:paraId="66081713" w14:textId="7E771665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A2A83" w14:textId="1D43B035" w:rsidR="00CF7341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年</w:t>
            </w:r>
            <w:r w:rsidR="0018224F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4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回発行</w:t>
            </w:r>
          </w:p>
          <w:p w14:paraId="3E326448" w14:textId="44732EB2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随時掲載</w:t>
            </w:r>
          </w:p>
          <w:p w14:paraId="06EDD20A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6C9F7311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調査、随時</w:t>
            </w:r>
          </w:p>
          <w:p w14:paraId="3C0E3E2D" w14:textId="1F0AA9A9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3AEB" w14:textId="77777777" w:rsidR="00CF7341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09927B7A" w14:textId="77777777" w:rsidR="003508E3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4FD47EB4" w14:textId="77777777" w:rsidR="00471DB1" w:rsidRPr="00E65AEC" w:rsidRDefault="00471DB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09740683" w14:textId="4DE6F050" w:rsidR="003508E3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78B3D" w14:textId="0EECAD17" w:rsidR="003C0EF7" w:rsidRPr="009B2DFA" w:rsidRDefault="003C0EF7" w:rsidP="003C0EF7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532EFB1C" w14:textId="5D6B82DD" w:rsidR="00CF7341" w:rsidRPr="009B2DFA" w:rsidRDefault="003C0EF7" w:rsidP="003C0EF7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CF734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40名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5277" w14:textId="5366F17D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障害者、家族、企業人事担当者、就労支援関係者</w:t>
            </w:r>
            <w:r w:rsidR="003C0EF7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等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1A4" w14:textId="353E58DA" w:rsidR="003508E3" w:rsidRPr="009B2DFA" w:rsidRDefault="003508E3" w:rsidP="003508E3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</w:p>
          <w:p w14:paraId="3FBC6B48" w14:textId="4108EE4E" w:rsidR="00CF7341" w:rsidRPr="009B2DFA" w:rsidRDefault="00CF7341" w:rsidP="00CF7341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2,000名</w:t>
            </w:r>
          </w:p>
        </w:tc>
        <w:tc>
          <w:tcPr>
            <w:tcW w:w="810" w:type="dxa"/>
            <w:vAlign w:val="center"/>
          </w:tcPr>
          <w:p w14:paraId="435E3228" w14:textId="0A76BC9F" w:rsidR="00CF7341" w:rsidRPr="009B2DFA" w:rsidRDefault="002A600A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78</w:t>
            </w:r>
          </w:p>
          <w:p w14:paraId="3A6C9102" w14:textId="69277C66" w:rsidR="0023770B" w:rsidRPr="009B2DFA" w:rsidRDefault="0023770B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千円</w:t>
            </w:r>
          </w:p>
        </w:tc>
      </w:tr>
      <w:tr w:rsidR="00CF7341" w:rsidRPr="009B2DFA" w14:paraId="283A3330" w14:textId="77777777" w:rsidTr="00935FF0">
        <w:trPr>
          <w:trHeight w:val="1121"/>
        </w:trPr>
        <w:tc>
          <w:tcPr>
            <w:tcW w:w="1454" w:type="dxa"/>
            <w:vAlign w:val="center"/>
          </w:tcPr>
          <w:p w14:paraId="0319389F" w14:textId="77777777" w:rsidR="00CF7341" w:rsidRPr="009B2DFA" w:rsidRDefault="00CF7341" w:rsidP="00935FF0">
            <w:pPr>
              <w:spacing w:line="200" w:lineRule="exact"/>
              <w:ind w:firstLineChars="100" w:firstLine="208"/>
              <w:rPr>
                <w:rFonts w:ascii="ＭＳ ゴシック" w:eastAsia="ＭＳ ゴシック" w:hAnsi="ＭＳ ゴシック"/>
                <w:spacing w:val="-1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啓発事業</w:t>
            </w:r>
          </w:p>
          <w:p w14:paraId="158E9880" w14:textId="58D84403" w:rsidR="0023770B" w:rsidRPr="009B2DFA" w:rsidRDefault="0023770B" w:rsidP="00CF7341">
            <w:pPr>
              <w:spacing w:line="200" w:lineRule="exact"/>
              <w:rPr>
                <w:rFonts w:ascii="ＭＳ ゴシック" w:eastAsia="ＭＳ ゴシック" w:hAnsi="ＭＳ ゴシック"/>
                <w:spacing w:val="-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F8E3" w14:textId="2431CCD8" w:rsidR="00CF7341" w:rsidRDefault="00CF7341" w:rsidP="0005123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2A600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ロービジョン学会</w:t>
            </w:r>
            <w:r w:rsidR="002A66B3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講演</w:t>
            </w:r>
          </w:p>
          <w:p w14:paraId="68F84C7D" w14:textId="77777777" w:rsidR="002A600A" w:rsidRDefault="002A600A" w:rsidP="0005123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2A66B3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国リハ研修会講演</w:t>
            </w:r>
          </w:p>
          <w:p w14:paraId="169F8DE9" w14:textId="77777777" w:rsidR="002A66B3" w:rsidRDefault="002A66B3" w:rsidP="0005123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・広島眼科医会講演</w:t>
            </w:r>
          </w:p>
          <w:p w14:paraId="4C36EDF2" w14:textId="74EA11A4" w:rsidR="00C470D3" w:rsidRPr="009B2DFA" w:rsidRDefault="00C470D3" w:rsidP="0005123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・日視連、労組団体、マスメディア等の取材対応等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51016" w14:textId="4BE3CE3A" w:rsidR="00CF7341" w:rsidRPr="009B2DFA" w:rsidRDefault="002A600A" w:rsidP="00CF7341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5</w:t>
            </w:r>
            <w:r w:rsidR="00CF734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月</w:t>
            </w:r>
          </w:p>
          <w:p w14:paraId="640808B1" w14:textId="77777777" w:rsidR="00CF7341" w:rsidRDefault="002A66B3" w:rsidP="00CF7341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6</w:t>
            </w:r>
            <w:r w:rsidR="009B2DFA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月</w:t>
            </w:r>
          </w:p>
          <w:p w14:paraId="541D143B" w14:textId="77777777" w:rsidR="002A66B3" w:rsidRDefault="002A66B3" w:rsidP="00CF7341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月</w:t>
            </w:r>
          </w:p>
          <w:p w14:paraId="3BDCC57B" w14:textId="2A364A9A" w:rsidR="00C470D3" w:rsidRPr="009B2DFA" w:rsidRDefault="00C470D3" w:rsidP="00CF7341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適宜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4B1C9" w14:textId="77777777" w:rsidR="00CF7341" w:rsidRDefault="009B2DFA" w:rsidP="00DD19E6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09F56C11" w14:textId="77777777" w:rsidR="002A66B3" w:rsidRDefault="002A66B3" w:rsidP="00DD19E6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所沢市</w:t>
            </w:r>
          </w:p>
          <w:p w14:paraId="0C5D67B8" w14:textId="77777777" w:rsidR="002A66B3" w:rsidRDefault="002A66B3" w:rsidP="00DD19E6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13A51377" w14:textId="03111FB3" w:rsidR="00F06426" w:rsidRPr="00E65AEC" w:rsidRDefault="00F06426" w:rsidP="00DD19E6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4B139" w14:textId="2520E980" w:rsidR="00CF7341" w:rsidRPr="009B2DFA" w:rsidRDefault="002A66B3" w:rsidP="003C0EF7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 w:rsidR="00CF734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03A961EA" w14:textId="77777777" w:rsidR="009B2DFA" w:rsidRDefault="002A66B3" w:rsidP="003C0EF7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 w:rsidR="009B2DFA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62DFC8E3" w14:textId="77777777" w:rsidR="002A66B3" w:rsidRDefault="002A66B3" w:rsidP="003C0EF7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1名</w:t>
            </w:r>
          </w:p>
          <w:p w14:paraId="3EE8806A" w14:textId="40A4B0E2" w:rsidR="00F06426" w:rsidRPr="009B2DFA" w:rsidRDefault="00F06426" w:rsidP="003C0EF7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5名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5AF5B" w14:textId="6226C255" w:rsidR="00CF7341" w:rsidRPr="009B2DFA" w:rsidRDefault="00935FF0" w:rsidP="00935FF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障害者、家族、就労支援関係者</w:t>
            </w:r>
            <w:r w:rsidR="003C0EF7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3B5" w14:textId="6738B7F5" w:rsidR="008004DD" w:rsidRPr="009B2DFA" w:rsidRDefault="009B2DFA" w:rsidP="009B2DFA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2A66B3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2</w:t>
            </w:r>
            <w:r w:rsidR="002A66B3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00</w:t>
            </w:r>
            <w:r w:rsidR="008004DD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63019135" w14:textId="448615B6" w:rsidR="00471DB1" w:rsidRPr="009B2DFA" w:rsidRDefault="009B2DFA" w:rsidP="009B2DFA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2A66B3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5</w:t>
            </w:r>
            <w:r w:rsidR="002A66B3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="008004DD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1652EA2D" w14:textId="081D103F" w:rsidR="00471DB1" w:rsidRPr="009B2DFA" w:rsidRDefault="002A66B3" w:rsidP="00935FF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約7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810" w:type="dxa"/>
            <w:vAlign w:val="center"/>
          </w:tcPr>
          <w:p w14:paraId="388B6811" w14:textId="143B18D9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C97A61" w14:textId="0BCE0527" w:rsidR="00935FF0" w:rsidRPr="009B2DFA" w:rsidRDefault="00051230" w:rsidP="00051230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無し</w:t>
            </w:r>
          </w:p>
          <w:p w14:paraId="05EE763A" w14:textId="57242A58" w:rsidR="00935FF0" w:rsidRPr="009B2DFA" w:rsidRDefault="00935FF0" w:rsidP="00935FF0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C55D37" w14:textId="198F4042" w:rsidR="00E15B4E" w:rsidRPr="009B2DFA" w:rsidRDefault="00E15B4E" w:rsidP="00E15B4E">
      <w:pPr>
        <w:rPr>
          <w:rFonts w:ascii="ＭＳ ゴシック" w:eastAsia="ＭＳ ゴシック" w:hAnsi="ＭＳ ゴシック"/>
          <w:szCs w:val="21"/>
        </w:rPr>
      </w:pPr>
      <w:r w:rsidRPr="009B2DFA">
        <w:rPr>
          <w:rFonts w:ascii="ＭＳ ゴシック" w:eastAsia="ＭＳ ゴシック" w:hAnsi="ＭＳ ゴシック" w:hint="eastAsia"/>
          <w:szCs w:val="21"/>
        </w:rPr>
        <w:t>（２）その他の事業</w:t>
      </w:r>
      <w:r w:rsidR="001B6FD4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336E9" w:rsidRPr="009B2DF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F641BD" w:rsidRPr="009B2DF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336E9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6FD4" w:rsidRPr="009B2DFA">
        <w:rPr>
          <w:rFonts w:ascii="ＭＳ ゴシック" w:eastAsia="ＭＳ ゴシック" w:hAnsi="ＭＳ ゴシック" w:hint="eastAsia"/>
          <w:szCs w:val="21"/>
        </w:rPr>
        <w:t>（事業費の総費用【</w:t>
      </w:r>
      <w:r w:rsidR="00604B96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B5617" w:rsidRPr="009B2DFA">
        <w:rPr>
          <w:rFonts w:ascii="ＭＳ ゴシック" w:eastAsia="ＭＳ ゴシック" w:hAnsi="ＭＳ ゴシック" w:hint="eastAsia"/>
          <w:szCs w:val="21"/>
        </w:rPr>
        <w:t>0</w:t>
      </w:r>
      <w:r w:rsidR="00604B96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6FD4" w:rsidRPr="009B2DFA">
        <w:rPr>
          <w:rFonts w:ascii="ＭＳ ゴシック" w:eastAsia="ＭＳ ゴシック" w:hAnsi="ＭＳ ゴシック" w:hint="eastAsia"/>
          <w:szCs w:val="21"/>
        </w:rPr>
        <w:t>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3899"/>
        <w:gridCol w:w="963"/>
        <w:gridCol w:w="963"/>
        <w:gridCol w:w="964"/>
        <w:gridCol w:w="967"/>
      </w:tblGrid>
      <w:tr w:rsidR="00E15B4E" w:rsidRPr="009B2DFA" w14:paraId="188C5260" w14:textId="77777777" w:rsidTr="00F06426">
        <w:tc>
          <w:tcPr>
            <w:tcW w:w="1980" w:type="dxa"/>
            <w:vAlign w:val="center"/>
          </w:tcPr>
          <w:p w14:paraId="515E805A" w14:textId="30CAB1E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定款に記載</w:t>
            </w:r>
            <w:r w:rsidR="00F06426">
              <w:rPr>
                <w:rFonts w:ascii="ＭＳ ゴシック" w:eastAsia="ＭＳ ゴシック" w:hAnsi="ＭＳ ゴシック" w:hint="eastAsia"/>
                <w:szCs w:val="21"/>
              </w:rPr>
              <w:t>さ</w:t>
            </w: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れた</w:t>
            </w:r>
          </w:p>
          <w:p w14:paraId="316EE3CC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3899" w:type="dxa"/>
            <w:vAlign w:val="center"/>
          </w:tcPr>
          <w:p w14:paraId="0625E08E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963" w:type="dxa"/>
            <w:vAlign w:val="center"/>
          </w:tcPr>
          <w:p w14:paraId="76245A16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963" w:type="dxa"/>
            <w:vAlign w:val="center"/>
          </w:tcPr>
          <w:p w14:paraId="6BA0E82A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964" w:type="dxa"/>
            <w:vAlign w:val="center"/>
          </w:tcPr>
          <w:p w14:paraId="16F77BEF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14:paraId="2F5A5039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967" w:type="dxa"/>
            <w:vAlign w:val="center"/>
          </w:tcPr>
          <w:p w14:paraId="36C470BA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事業費</w:t>
            </w:r>
          </w:p>
          <w:p w14:paraId="29255721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（千円）</w:t>
            </w:r>
          </w:p>
        </w:tc>
      </w:tr>
      <w:tr w:rsidR="00137103" w:rsidRPr="009B2DFA" w14:paraId="0378A0CB" w14:textId="77777777" w:rsidTr="00DC79B5">
        <w:trPr>
          <w:trHeight w:val="363"/>
        </w:trPr>
        <w:tc>
          <w:tcPr>
            <w:tcW w:w="1980" w:type="dxa"/>
          </w:tcPr>
          <w:p w14:paraId="5A40E7FE" w14:textId="77777777" w:rsidR="00137103" w:rsidRPr="009B2DFA" w:rsidRDefault="008004DD" w:rsidP="00F641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  <w:tc>
          <w:tcPr>
            <w:tcW w:w="3899" w:type="dxa"/>
          </w:tcPr>
          <w:p w14:paraId="0710E12E" w14:textId="77777777" w:rsidR="00137103" w:rsidRPr="009B2DFA" w:rsidRDefault="00137103" w:rsidP="00E60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D9B5663" w14:textId="77777777" w:rsidR="00137103" w:rsidRPr="009B2DFA" w:rsidRDefault="00137103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B4DE20A" w14:textId="77777777" w:rsidR="00137103" w:rsidRPr="009B2DFA" w:rsidRDefault="00137103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64" w:type="dxa"/>
          </w:tcPr>
          <w:p w14:paraId="35E57DD0" w14:textId="77777777" w:rsidR="00137103" w:rsidRPr="009B2DFA" w:rsidRDefault="00137103" w:rsidP="009C4E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7" w:type="dxa"/>
          </w:tcPr>
          <w:p w14:paraId="401868C8" w14:textId="77777777" w:rsidR="00137103" w:rsidRPr="009B2DFA" w:rsidRDefault="00137103" w:rsidP="009C4E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5BD40F2" w14:textId="77777777" w:rsidR="00E15B4E" w:rsidRPr="009B2DFA" w:rsidRDefault="00E15B4E" w:rsidP="00F06426">
      <w:pPr>
        <w:rPr>
          <w:rFonts w:ascii="ＭＳ ゴシック" w:eastAsia="ＭＳ ゴシック" w:hAnsi="ＭＳ ゴシック"/>
        </w:rPr>
      </w:pPr>
    </w:p>
    <w:sectPr w:rsidR="00E15B4E" w:rsidRPr="009B2DFA" w:rsidSect="00375302">
      <w:headerReference w:type="firs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B485" w14:textId="77777777" w:rsidR="00C35F22" w:rsidRDefault="00C35F22" w:rsidP="00375302">
      <w:r>
        <w:separator/>
      </w:r>
    </w:p>
  </w:endnote>
  <w:endnote w:type="continuationSeparator" w:id="0">
    <w:p w14:paraId="07F0DFDD" w14:textId="77777777" w:rsidR="00C35F22" w:rsidRDefault="00C35F22" w:rsidP="003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87AF" w14:textId="77777777" w:rsidR="00C35F22" w:rsidRDefault="00C35F22" w:rsidP="00375302">
      <w:r>
        <w:separator/>
      </w:r>
    </w:p>
  </w:footnote>
  <w:footnote w:type="continuationSeparator" w:id="0">
    <w:p w14:paraId="1CC96674" w14:textId="77777777" w:rsidR="00C35F22" w:rsidRDefault="00C35F22" w:rsidP="0037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79DC" w14:textId="77777777" w:rsidR="00375302" w:rsidRDefault="00375302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A1B0A" wp14:editId="435C2BC5">
              <wp:simplePos x="0" y="0"/>
              <wp:positionH relativeFrom="column">
                <wp:posOffset>4556760</wp:posOffset>
              </wp:positionH>
              <wp:positionV relativeFrom="paragraph">
                <wp:posOffset>116205</wp:posOffset>
              </wp:positionV>
              <wp:extent cx="1784350" cy="387350"/>
              <wp:effectExtent l="0" t="0" r="25400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A1F0CB7" w14:textId="77777777" w:rsidR="00375302" w:rsidRPr="003A53B6" w:rsidRDefault="00D37C88" w:rsidP="00375302">
                          <w:pPr>
                            <w:jc w:val="distribute"/>
                            <w:rPr>
                              <w:sz w:val="28"/>
                              <w:szCs w:val="24"/>
                            </w:rPr>
                          </w:pPr>
                          <w:r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事業報告</w:t>
                          </w:r>
                          <w:r w:rsidR="00375302"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2A1B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58.8pt;margin-top:9.15pt;width:140.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" fillcolor="window" strokeweight=".5pt">
              <v:textbox>
                <w:txbxContent>
                  <w:p w14:paraId="7A1F0CB7" w14:textId="77777777" w:rsidR="00375302" w:rsidRPr="003A53B6" w:rsidRDefault="00D37C88" w:rsidP="00375302">
                    <w:pPr>
                      <w:jc w:val="distribute"/>
                      <w:rPr>
                        <w:sz w:val="28"/>
                        <w:szCs w:val="24"/>
                      </w:rPr>
                    </w:pPr>
                    <w:r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事業報告</w:t>
                    </w:r>
                    <w:r w:rsidR="00375302"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書式第</w:t>
    </w:r>
    <w:r w:rsidR="00281CA8">
      <w:rPr>
        <w:rFonts w:hint="eastAsia"/>
      </w:rPr>
      <w:t>１２</w:t>
    </w:r>
    <w:r w:rsidRPr="00375302">
      <w:rPr>
        <w:rFonts w:hint="eastAsia"/>
      </w:rPr>
      <w:t>号（法第</w:t>
    </w:r>
    <w:r w:rsidR="00D37C88">
      <w:rPr>
        <w:rFonts w:hint="eastAsia"/>
      </w:rPr>
      <w:t>２８</w:t>
    </w:r>
    <w:r w:rsidRPr="0037530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02"/>
    <w:rsid w:val="00051230"/>
    <w:rsid w:val="00066C0F"/>
    <w:rsid w:val="000B5A46"/>
    <w:rsid w:val="00137103"/>
    <w:rsid w:val="0018224F"/>
    <w:rsid w:val="00196A20"/>
    <w:rsid w:val="001A4609"/>
    <w:rsid w:val="001B0624"/>
    <w:rsid w:val="001B6FD4"/>
    <w:rsid w:val="001E67BE"/>
    <w:rsid w:val="00220844"/>
    <w:rsid w:val="0023770B"/>
    <w:rsid w:val="00246A9C"/>
    <w:rsid w:val="00281CA8"/>
    <w:rsid w:val="002A600A"/>
    <w:rsid w:val="002A66B3"/>
    <w:rsid w:val="002B539D"/>
    <w:rsid w:val="002D1D74"/>
    <w:rsid w:val="00330E01"/>
    <w:rsid w:val="003508E3"/>
    <w:rsid w:val="00375302"/>
    <w:rsid w:val="003A53B6"/>
    <w:rsid w:val="003C0EF7"/>
    <w:rsid w:val="0044793D"/>
    <w:rsid w:val="00471DB1"/>
    <w:rsid w:val="004B551C"/>
    <w:rsid w:val="00503549"/>
    <w:rsid w:val="005169F6"/>
    <w:rsid w:val="00534DA9"/>
    <w:rsid w:val="00543CEE"/>
    <w:rsid w:val="00604B96"/>
    <w:rsid w:val="006336E9"/>
    <w:rsid w:val="006E1211"/>
    <w:rsid w:val="007467AB"/>
    <w:rsid w:val="007B1732"/>
    <w:rsid w:val="008004DD"/>
    <w:rsid w:val="00834C2A"/>
    <w:rsid w:val="0085052B"/>
    <w:rsid w:val="00851140"/>
    <w:rsid w:val="0089727E"/>
    <w:rsid w:val="008B5617"/>
    <w:rsid w:val="008E0BE2"/>
    <w:rsid w:val="00926B6D"/>
    <w:rsid w:val="00935FF0"/>
    <w:rsid w:val="00983F43"/>
    <w:rsid w:val="009A2126"/>
    <w:rsid w:val="009B2DFA"/>
    <w:rsid w:val="009F5532"/>
    <w:rsid w:val="00A15504"/>
    <w:rsid w:val="00A81E9C"/>
    <w:rsid w:val="00AA7655"/>
    <w:rsid w:val="00B43D50"/>
    <w:rsid w:val="00B45FD0"/>
    <w:rsid w:val="00B84111"/>
    <w:rsid w:val="00C06F86"/>
    <w:rsid w:val="00C35F22"/>
    <w:rsid w:val="00C470D3"/>
    <w:rsid w:val="00C512E8"/>
    <w:rsid w:val="00C6187C"/>
    <w:rsid w:val="00C71202"/>
    <w:rsid w:val="00CF7341"/>
    <w:rsid w:val="00D23F2D"/>
    <w:rsid w:val="00D37C88"/>
    <w:rsid w:val="00D40A9E"/>
    <w:rsid w:val="00DC79B5"/>
    <w:rsid w:val="00DC7C18"/>
    <w:rsid w:val="00DD19E6"/>
    <w:rsid w:val="00E15B4E"/>
    <w:rsid w:val="00E335EF"/>
    <w:rsid w:val="00E65AEC"/>
    <w:rsid w:val="00E8302D"/>
    <w:rsid w:val="00EA39DB"/>
    <w:rsid w:val="00F06426"/>
    <w:rsid w:val="00F50E30"/>
    <w:rsid w:val="00F641BD"/>
    <w:rsid w:val="00F820BB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BA368"/>
  <w15:docId w15:val="{37E360B8-EB35-4A5F-8BCD-A2C0817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302"/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302"/>
  </w:style>
  <w:style w:type="table" w:styleId="a7">
    <w:name w:val="Table Grid"/>
    <w:basedOn w:val="a1"/>
    <w:uiPriority w:val="59"/>
    <w:rsid w:val="0037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71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A9F5-C30A-4BD2-8920-CC96C3A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JL0060</cp:lastModifiedBy>
  <cp:revision>28</cp:revision>
  <cp:lastPrinted>2018-11-07T01:49:00Z</cp:lastPrinted>
  <dcterms:created xsi:type="dcterms:W3CDTF">2019-06-26T10:23:00Z</dcterms:created>
  <dcterms:modified xsi:type="dcterms:W3CDTF">2022-08-10T07:37:00Z</dcterms:modified>
</cp:coreProperties>
</file>